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373DF72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w:t>
            </w:r>
            <w:r w:rsidR="00CA2F7C">
              <w:rPr>
                <w:rFonts w:asciiTheme="majorEastAsia" w:eastAsiaTheme="majorEastAsia" w:hAnsiTheme="majorEastAsia" w:cs="Times New Roman" w:hint="eastAsia"/>
                <w:sz w:val="16"/>
                <w:szCs w:val="16"/>
              </w:rPr>
              <w:t>た</w:t>
            </w:r>
            <w:r w:rsidRPr="00371B92">
              <w:rPr>
                <w:rFonts w:asciiTheme="majorEastAsia" w:eastAsiaTheme="majorEastAsia" w:hAnsiTheme="majorEastAsia" w:cs="Times New Roman" w:hint="eastAsia"/>
                <w:sz w:val="16"/>
                <w:szCs w:val="16"/>
              </w:rPr>
              <w:t>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6D7873"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w:t>
      </w:r>
      <w:r w:rsidR="009F1CA9" w:rsidRPr="0051139A">
        <w:rPr>
          <w:rFonts w:asciiTheme="majorEastAsia" w:eastAsiaTheme="majorEastAsia" w:hAnsiTheme="majorEastAsia" w:cs="ＭＳ 明朝" w:hint="eastAsia"/>
          <w:sz w:val="21"/>
          <w:szCs w:val="22"/>
        </w:rPr>
        <w:t>、連携体で同一の事業計画名を記載してください</w:t>
      </w:r>
      <w:r w:rsidRPr="00371B92">
        <w:rPr>
          <w:rFonts w:asciiTheme="majorEastAsia" w:eastAsiaTheme="majorEastAsia" w:hAnsiTheme="majorEastAsia" w:cs="ＭＳ 明朝" w:hint="eastAsia"/>
          <w:sz w:val="21"/>
          <w:szCs w:val="22"/>
        </w:rPr>
        <w:t>）</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371B9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AC4E9F">
        <w:rPr>
          <w:rFonts w:ascii="ＭＳ ゴシック" w:eastAsia="ＭＳ ゴシック" w:hAnsi="ＭＳ ゴシック" w:cs="Times New Roman" w:hint="eastAsia"/>
          <w:sz w:val="18"/>
          <w:szCs w:val="18"/>
          <w:highlight w:val="yellow"/>
        </w:rPr>
        <w:t>３８ページ</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（※）公募要領</w:t>
            </w:r>
            <w:r w:rsidRPr="00AC4E9F">
              <w:rPr>
                <w:rFonts w:asciiTheme="majorEastAsia" w:eastAsiaTheme="majorEastAsia" w:hAnsiTheme="majorEastAsia" w:hint="eastAsia"/>
                <w:sz w:val="16"/>
                <w:szCs w:val="16"/>
                <w:highlight w:val="yellow"/>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655C1D77" w:rsid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9E33F1E" w14:textId="77777777" w:rsidR="00015B4C" w:rsidRPr="00371B92" w:rsidRDefault="00015B4C" w:rsidP="009376AF">
            <w:pPr>
              <w:spacing w:line="200" w:lineRule="exact"/>
              <w:ind w:left="320" w:hangingChars="200" w:hanging="320"/>
              <w:rPr>
                <w:rFonts w:asciiTheme="majorEastAsia" w:eastAsiaTheme="majorEastAsia" w:hAnsiTheme="majorEastAsia" w:cs="Times New Roman" w:hint="eastAsia"/>
                <w:bCs/>
                <w:sz w:val="16"/>
                <w:szCs w:val="21"/>
              </w:rPr>
            </w:pPr>
            <w:bookmarkStart w:id="0" w:name="_GoBack"/>
            <w:bookmarkEnd w:id="0"/>
          </w:p>
          <w:p w14:paraId="1818C910" w14:textId="77777777" w:rsidR="00371B92" w:rsidRPr="00371B92" w:rsidRDefault="00371B92" w:rsidP="009376AF">
            <w:pPr>
              <w:rPr>
                <w:rFonts w:ascii="ＭＳ ゴシック" w:eastAsia="ＭＳ ゴシック" w:hAnsi="ＭＳ ゴシック" w:cs="Times New Roman"/>
                <w:sz w:val="22"/>
                <w:szCs w:val="22"/>
              </w:rPr>
            </w:pPr>
          </w:p>
          <w:p w14:paraId="09E62AF4" w14:textId="77777777" w:rsidR="00371B92" w:rsidRPr="00371B92" w:rsidRDefault="00371B92" w:rsidP="009376AF">
            <w:pPr>
              <w:rPr>
                <w:rFonts w:ascii="ＭＳ ゴシック" w:eastAsia="ＭＳ ゴシック" w:hAnsi="ＭＳ ゴシック" w:cs="Times New Roman"/>
                <w:sz w:val="22"/>
                <w:szCs w:val="22"/>
              </w:rPr>
            </w:pPr>
          </w:p>
          <w:p w14:paraId="5E0A98B2" w14:textId="77777777" w:rsidR="00371B92" w:rsidRPr="00371B92"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（※）公募要領</w:t>
            </w:r>
            <w:r w:rsidRPr="00AC4E9F">
              <w:rPr>
                <w:rFonts w:asciiTheme="majorEastAsia" w:eastAsiaTheme="majorEastAsia" w:hAnsiTheme="majorEastAsia" w:hint="eastAsia"/>
                <w:sz w:val="16"/>
                <w:szCs w:val="16"/>
                <w:highlight w:val="yellow"/>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14:paraId="110CF794" w14:textId="77777777" w:rsidR="00371B92" w:rsidRPr="00371B92" w:rsidRDefault="00371B92" w:rsidP="009376AF">
            <w:pPr>
              <w:rPr>
                <w:rFonts w:ascii="ＭＳ ゴシック" w:eastAsia="ＭＳ ゴシック" w:hAnsi="ＭＳ ゴシック" w:cs="Times New Roman"/>
                <w:sz w:val="22"/>
                <w:szCs w:val="22"/>
              </w:rPr>
            </w:pPr>
          </w:p>
          <w:p w14:paraId="3982A77B" w14:textId="77777777" w:rsidR="00371B92" w:rsidRPr="00371B92" w:rsidRDefault="00371B92" w:rsidP="009376AF">
            <w:pPr>
              <w:rPr>
                <w:rFonts w:ascii="ＭＳ ゴシック" w:eastAsia="ＭＳ ゴシック" w:hAnsi="ＭＳ ゴシック" w:cs="Times New Roman"/>
                <w:sz w:val="22"/>
                <w:szCs w:val="22"/>
              </w:rPr>
            </w:pPr>
          </w:p>
          <w:p w14:paraId="645FF4CB" w14:textId="77777777" w:rsidR="00371B92" w:rsidRPr="00371B92" w:rsidRDefault="00371B92" w:rsidP="009376AF">
            <w:pPr>
              <w:rPr>
                <w:rFonts w:ascii="ＭＳ ゴシック" w:eastAsia="ＭＳ ゴシック" w:hAnsi="ＭＳ ゴシック" w:cs="Times New Roman"/>
                <w:sz w:val="22"/>
                <w:szCs w:val="22"/>
              </w:rPr>
            </w:pPr>
          </w:p>
          <w:p w14:paraId="503F0B27" w14:textId="77777777"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lastRenderedPageBreak/>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14:paraId="6C8C8755" w14:textId="77777777" w:rsidTr="009376AF">
              <w:trPr>
                <w:trHeight w:val="567"/>
              </w:trPr>
              <w:tc>
                <w:tcPr>
                  <w:tcW w:w="1596" w:type="dxa"/>
                  <w:tcBorders>
                    <w:right w:val="single" w:sz="12" w:space="0" w:color="auto"/>
                  </w:tcBorders>
                </w:tcPr>
                <w:p w14:paraId="1D9BB73A" w14:textId="77777777"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14:paraId="6213565E"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14:paraId="680D72F5" w14:textId="77777777"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14:paraId="66FFFD17"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14:paraId="7C6A612F"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14:paraId="0316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14:paraId="71D55FC1"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14:paraId="795C7F4C"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AC4E9F">
                    <w:rPr>
                      <w:rFonts w:asciiTheme="majorEastAsia" w:eastAsiaTheme="majorEastAsia" w:hAnsiTheme="majorEastAsia" w:cs="Century" w:hint="eastAsia"/>
                      <w:bCs/>
                      <w:spacing w:val="100"/>
                      <w:sz w:val="20"/>
                      <w:szCs w:val="20"/>
                      <w:fitText w:val="1000" w:id="1746642178"/>
                    </w:rPr>
                    <w:t>売上</w:t>
                  </w:r>
                  <w:r w:rsidRPr="00AC4E9F">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AC4E9F">
                    <w:rPr>
                      <w:rFonts w:asciiTheme="majorEastAsia" w:eastAsiaTheme="majorEastAsia" w:hAnsiTheme="majorEastAsia" w:cs="Century" w:hint="eastAsia"/>
                      <w:bCs/>
                      <w:spacing w:val="33"/>
                      <w:sz w:val="20"/>
                      <w:szCs w:val="20"/>
                      <w:fitText w:val="1000" w:id="1746642179"/>
                    </w:rPr>
                    <w:t>営業利</w:t>
                  </w:r>
                  <w:r w:rsidRPr="00AC4E9F">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AC4E9F">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371B92" w:rsidRDefault="00371B92" w:rsidP="009376AF">
                  <w:pPr>
                    <w:spacing w:line="220" w:lineRule="exact"/>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7275563C"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66678A">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66678A">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22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7275563C"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66678A">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66678A">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1"/>
                    </w:rPr>
                    <w:t>伸び率（％）</w:t>
                  </w:r>
                  <w:r w:rsidRPr="00AC4E9F">
                    <w:rPr>
                      <w:rFonts w:asciiTheme="majorEastAsia" w:eastAsiaTheme="majorEastAsia" w:hAnsiTheme="majorEastAsia" w:cs="Times New Roman" w:hint="eastAsia"/>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AC4E9F">
                    <w:rPr>
                      <w:rFonts w:asciiTheme="majorEastAsia" w:eastAsiaTheme="majorEastAsia" w:hAnsiTheme="majorEastAsia" w:cs="Century" w:hint="eastAsia"/>
                      <w:bCs/>
                      <w:spacing w:val="100"/>
                      <w:sz w:val="20"/>
                      <w:szCs w:val="20"/>
                      <w:fitText w:val="1000" w:id="1746642182"/>
                    </w:rPr>
                    <w:t>人件</w:t>
                  </w:r>
                  <w:r w:rsidRPr="00AC4E9F">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71B92" w:rsidRDefault="00371B92" w:rsidP="009376AF">
                  <w:pPr>
                    <w:spacing w:line="220" w:lineRule="exact"/>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w w:val="68"/>
                      <w:sz w:val="20"/>
                      <w:szCs w:val="20"/>
                    </w:rPr>
                    <w:t>付加価値額</w:t>
                  </w:r>
                  <w:r w:rsidRPr="00371B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3"/>
                    </w:rPr>
                    <w:t>伸び率（％）</w:t>
                  </w:r>
                  <w:r w:rsidRPr="00AC4E9F">
                    <w:rPr>
                      <w:rFonts w:asciiTheme="majorEastAsia" w:eastAsiaTheme="majorEastAsia" w:hAnsiTheme="majorEastAsia" w:cs="Times New Roman" w:hint="eastAsia"/>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371B92">
                    <w:rPr>
                      <w:rFonts w:asciiTheme="majorEastAsia" w:eastAsiaTheme="majorEastAsia" w:hAnsiTheme="majorEastAsia" w:cs="Times New Roman" w:hint="eastAsia"/>
                      <w:w w:val="91"/>
                      <w:sz w:val="20"/>
                      <w:szCs w:val="20"/>
                    </w:rPr>
                    <w:t>⑥ 設備投資額</w:t>
                  </w:r>
                  <w:r w:rsidRPr="00371B92">
                    <w:rPr>
                      <w:rFonts w:asciiTheme="majorEastAsia" w:eastAsiaTheme="majorEastAsia" w:hAnsiTheme="majorEastAsia" w:cs="Times New Roman" w:hint="eastAsia"/>
                      <w:w w:val="91"/>
                      <w:sz w:val="20"/>
                      <w:szCs w:val="20"/>
                      <w:vertAlign w:val="superscript"/>
                    </w:rPr>
                    <w:t>※</w:t>
                  </w:r>
                  <w:r w:rsidRPr="00371B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15B4C">
              <w:rPr>
                <w:rFonts w:asciiTheme="majorEastAsia" w:eastAsiaTheme="majorEastAsia" w:hAnsiTheme="majorEastAsia" w:cs="Times New Roman" w:hint="eastAsia"/>
                <w:w w:val="78"/>
                <w:sz w:val="20"/>
                <w:szCs w:val="20"/>
                <w:fitText w:val="2200" w:id="1746642184"/>
              </w:rPr>
              <w:t>事業主体（関係省庁・独法等</w:t>
            </w:r>
            <w:r w:rsidRPr="00015B4C">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4CE64A3F"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w:t>
      </w:r>
      <w:r w:rsidR="00CA2F7C">
        <w:rPr>
          <w:rFonts w:asciiTheme="majorEastAsia" w:eastAsiaTheme="majorEastAsia" w:hAnsiTheme="majorEastAsia" w:cs="Times New Roman" w:hint="eastAsia"/>
          <w:spacing w:val="10"/>
          <w:sz w:val="16"/>
          <w:szCs w:val="16"/>
        </w:rPr>
        <w:t>採択された</w:t>
      </w:r>
      <w:r w:rsidRPr="00371B92">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AC4E9F">
                                    <w:rPr>
                                      <w:rFonts w:asciiTheme="majorEastAsia" w:eastAsiaTheme="majorEastAsia" w:hAnsiTheme="majorEastAsia" w:hint="eastAsia"/>
                                      <w:sz w:val="14"/>
                                      <w:szCs w:val="16"/>
                                      <w:highlight w:val="yellow"/>
                                    </w:rPr>
                                    <w:t>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301D5"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AC4E9F">
                              <w:rPr>
                                <w:rFonts w:asciiTheme="majorEastAsia" w:eastAsiaTheme="majorEastAsia" w:hAnsiTheme="majorEastAsia" w:hint="eastAsia"/>
                                <w:sz w:val="14"/>
                                <w:szCs w:val="16"/>
                                <w:highlight w:val="yellow"/>
                              </w:rPr>
                              <w:t>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footerReference w:type="default" r:id="rId8"/>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5F3F5A59"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２５、４０ページ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２４、３９ページ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４２・４３ページ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８ページ</w:t>
            </w:r>
            <w:r w:rsidRPr="00371B92">
              <w:rPr>
                <w:rFonts w:asciiTheme="majorEastAsia" w:eastAsiaTheme="majorEastAsia" w:hAnsiTheme="majorEastAsia" w:cs="Times New Roman" w:hint="eastAsia"/>
                <w:sz w:val="18"/>
                <w:szCs w:val="18"/>
              </w:rPr>
              <w:t>「小規模型（設備投資のみ）」参照）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573034">
      <w:pgSz w:w="11906" w:h="16838" w:code="9"/>
      <w:pgMar w:top="851" w:right="964" w:bottom="851" w:left="964" w:header="284" w:footer="284" w:gutter="0"/>
      <w:pgNumType w:start="4"/>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35119"/>
      <w:docPartObj>
        <w:docPartGallery w:val="Page Numbers (Bottom of Page)"/>
        <w:docPartUnique/>
      </w:docPartObj>
    </w:sdtPr>
    <w:sdtEndPr/>
    <w:sdtContent>
      <w:p w14:paraId="260AFD45" w14:textId="75DB4D2C" w:rsidR="00CC3697" w:rsidRDefault="00CC3697">
        <w:pPr>
          <w:pStyle w:val="a6"/>
          <w:jc w:val="center"/>
        </w:pPr>
        <w:r>
          <w:fldChar w:fldCharType="begin"/>
        </w:r>
        <w:r>
          <w:instrText>PAGE   \* MERGEFORMAT</w:instrText>
        </w:r>
        <w:r>
          <w:fldChar w:fldCharType="separate"/>
        </w:r>
        <w:r w:rsidR="00015B4C" w:rsidRPr="00015B4C">
          <w:rPr>
            <w:noProof/>
            <w:lang w:val="ja-JP"/>
          </w:rPr>
          <w:t>3</w:t>
        </w:r>
        <w:r>
          <w:fldChar w:fldCharType="end"/>
        </w:r>
      </w:p>
    </w:sdtContent>
  </w:sdt>
  <w:p w14:paraId="37F57EF7" w14:textId="77777777" w:rsidR="00CC3697" w:rsidRDefault="00CC36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5B4C"/>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034"/>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78A"/>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1CA9"/>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2F7C"/>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697"/>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E2DF-D59E-4C15-AFCC-D997D5C3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5385</Words>
  <Characters>1261</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2018-08-10T09:20:00Z</dcterms:created>
  <dcterms:modified xsi:type="dcterms:W3CDTF">2018-08-10T09:27:00Z</dcterms:modified>
</cp:coreProperties>
</file>